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E4F4" w14:textId="77777777" w:rsidR="00121F4A" w:rsidRPr="00D4782E" w:rsidRDefault="00121F4A" w:rsidP="00121F4A">
      <w:pPr>
        <w:jc w:val="center"/>
        <w:rPr>
          <w:b/>
          <w:sz w:val="28"/>
          <w:szCs w:val="28"/>
        </w:rPr>
      </w:pPr>
      <w:r w:rsidRPr="00D4782E">
        <w:rPr>
          <w:b/>
          <w:sz w:val="28"/>
          <w:szCs w:val="28"/>
        </w:rPr>
        <w:t xml:space="preserve">Программа </w:t>
      </w:r>
    </w:p>
    <w:p w14:paraId="5A9E5F5F" w14:textId="1423819E" w:rsidR="00121F4A" w:rsidRPr="00D4782E" w:rsidRDefault="00121F4A" w:rsidP="00121F4A">
      <w:pPr>
        <w:jc w:val="center"/>
        <w:rPr>
          <w:b/>
          <w:sz w:val="28"/>
          <w:szCs w:val="28"/>
        </w:rPr>
      </w:pPr>
      <w:r w:rsidRPr="00D4782E">
        <w:rPr>
          <w:b/>
          <w:sz w:val="28"/>
          <w:szCs w:val="28"/>
        </w:rPr>
        <w:t>установочного семинара "Реализация проекта адресной методической помощи 500+ во Владимирской области"</w:t>
      </w:r>
    </w:p>
    <w:p w14:paraId="08BDADBC" w14:textId="77777777" w:rsidR="00121F4A" w:rsidRDefault="00121F4A" w:rsidP="00121F4A">
      <w:pPr>
        <w:jc w:val="center"/>
        <w:rPr>
          <w:sz w:val="28"/>
          <w:szCs w:val="28"/>
        </w:rPr>
      </w:pPr>
    </w:p>
    <w:p w14:paraId="6FBEC030" w14:textId="405398A2" w:rsidR="00121F4A" w:rsidRDefault="00121F4A" w:rsidP="00121F4A">
      <w:pPr>
        <w:rPr>
          <w:sz w:val="28"/>
          <w:szCs w:val="28"/>
        </w:rPr>
      </w:pPr>
      <w:r w:rsidRPr="00642B2D">
        <w:rPr>
          <w:b/>
          <w:sz w:val="28"/>
          <w:szCs w:val="28"/>
          <w:u w:val="single"/>
        </w:rPr>
        <w:t>Дата проведения:</w:t>
      </w:r>
      <w:r>
        <w:rPr>
          <w:sz w:val="28"/>
          <w:szCs w:val="28"/>
        </w:rPr>
        <w:t xml:space="preserve"> 15 февраля 2021 г.</w:t>
      </w:r>
    </w:p>
    <w:p w14:paraId="03DFE8CD" w14:textId="77777777" w:rsidR="00121F4A" w:rsidRDefault="00121F4A" w:rsidP="00121F4A">
      <w:pPr>
        <w:rPr>
          <w:sz w:val="28"/>
          <w:szCs w:val="28"/>
        </w:rPr>
      </w:pPr>
    </w:p>
    <w:p w14:paraId="685B1598" w14:textId="03B47033" w:rsidR="0022542A" w:rsidRDefault="00121F4A" w:rsidP="001942DA">
      <w:pPr>
        <w:spacing w:line="276" w:lineRule="auto"/>
        <w:jc w:val="both"/>
        <w:rPr>
          <w:sz w:val="28"/>
          <w:szCs w:val="28"/>
        </w:rPr>
      </w:pPr>
      <w:r w:rsidRPr="00642B2D">
        <w:rPr>
          <w:b/>
          <w:sz w:val="28"/>
          <w:szCs w:val="28"/>
          <w:u w:val="single"/>
        </w:rPr>
        <w:t>Место проведения:</w:t>
      </w:r>
      <w:r w:rsidRPr="00642B2D">
        <w:rPr>
          <w:sz w:val="28"/>
          <w:szCs w:val="28"/>
        </w:rPr>
        <w:t xml:space="preserve"> </w:t>
      </w:r>
      <w:r w:rsidR="0022542A"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 Новиковой» (ГАОУ ДПО ВО ВИРО)</w:t>
      </w:r>
    </w:p>
    <w:p w14:paraId="3C411830" w14:textId="2243DDFE" w:rsidR="0022542A" w:rsidRDefault="0022542A" w:rsidP="001942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г.Владимир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ул.Каманина</w:t>
      </w:r>
      <w:proofErr w:type="spellEnd"/>
      <w:r>
        <w:rPr>
          <w:sz w:val="28"/>
          <w:szCs w:val="28"/>
        </w:rPr>
        <w:t>, д.30/18)</w:t>
      </w:r>
    </w:p>
    <w:p w14:paraId="72191A3D" w14:textId="77777777" w:rsidR="00121F4A" w:rsidRDefault="00121F4A" w:rsidP="00121F4A">
      <w:pPr>
        <w:rPr>
          <w:sz w:val="28"/>
          <w:szCs w:val="28"/>
        </w:rPr>
      </w:pPr>
      <w:bookmarkStart w:id="0" w:name="_GoBack"/>
      <w:bookmarkEnd w:id="0"/>
    </w:p>
    <w:p w14:paraId="481091F1" w14:textId="6029A111" w:rsidR="00121F4A" w:rsidRDefault="00121F4A" w:rsidP="00121F4A">
      <w:pPr>
        <w:rPr>
          <w:sz w:val="28"/>
          <w:szCs w:val="28"/>
        </w:rPr>
      </w:pPr>
      <w:r w:rsidRPr="00642B2D">
        <w:rPr>
          <w:b/>
          <w:sz w:val="28"/>
          <w:szCs w:val="28"/>
          <w:u w:val="single"/>
        </w:rPr>
        <w:t>Начало семинара:</w:t>
      </w:r>
      <w:r>
        <w:rPr>
          <w:sz w:val="28"/>
          <w:szCs w:val="28"/>
        </w:rPr>
        <w:t xml:space="preserve"> 13 ч. 00.</w:t>
      </w:r>
    </w:p>
    <w:p w14:paraId="178FD898" w14:textId="650247CD" w:rsidR="00D00788" w:rsidRDefault="00D007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3756"/>
        <w:gridCol w:w="3744"/>
      </w:tblGrid>
      <w:tr w:rsidR="0022542A" w:rsidRPr="00F75D8E" w14:paraId="6B0F5500" w14:textId="77777777" w:rsidTr="0022542A">
        <w:tc>
          <w:tcPr>
            <w:tcW w:w="987" w:type="pct"/>
          </w:tcPr>
          <w:p w14:paraId="6BCA09D2" w14:textId="77777777" w:rsidR="0022542A" w:rsidRPr="00F75D8E" w:rsidRDefault="0022542A" w:rsidP="00ED64B2">
            <w:pPr>
              <w:jc w:val="center"/>
              <w:rPr>
                <w:b/>
                <w:sz w:val="27"/>
                <w:szCs w:val="27"/>
              </w:rPr>
            </w:pPr>
            <w:r w:rsidRPr="00F75D8E">
              <w:rPr>
                <w:b/>
                <w:sz w:val="27"/>
                <w:szCs w:val="27"/>
              </w:rPr>
              <w:t>Время выступления</w:t>
            </w:r>
          </w:p>
        </w:tc>
        <w:tc>
          <w:tcPr>
            <w:tcW w:w="2010" w:type="pct"/>
          </w:tcPr>
          <w:p w14:paraId="40E7B7DF" w14:textId="77777777" w:rsidR="0022542A" w:rsidRPr="00F75D8E" w:rsidRDefault="0022542A" w:rsidP="00ED64B2">
            <w:pPr>
              <w:jc w:val="center"/>
              <w:rPr>
                <w:b/>
                <w:sz w:val="27"/>
                <w:szCs w:val="27"/>
              </w:rPr>
            </w:pPr>
            <w:r w:rsidRPr="00F75D8E">
              <w:rPr>
                <w:b/>
                <w:sz w:val="27"/>
                <w:szCs w:val="27"/>
              </w:rPr>
              <w:t>Тема выступления</w:t>
            </w:r>
          </w:p>
        </w:tc>
        <w:tc>
          <w:tcPr>
            <w:tcW w:w="2003" w:type="pct"/>
          </w:tcPr>
          <w:p w14:paraId="1485C626" w14:textId="77777777" w:rsidR="0022542A" w:rsidRPr="00F75D8E" w:rsidRDefault="0022542A" w:rsidP="00ED64B2">
            <w:pPr>
              <w:jc w:val="center"/>
              <w:rPr>
                <w:b/>
                <w:sz w:val="27"/>
                <w:szCs w:val="27"/>
              </w:rPr>
            </w:pPr>
            <w:r w:rsidRPr="00F75D8E">
              <w:rPr>
                <w:b/>
                <w:sz w:val="27"/>
                <w:szCs w:val="27"/>
              </w:rPr>
              <w:t>Выступающий</w:t>
            </w:r>
          </w:p>
        </w:tc>
      </w:tr>
      <w:tr w:rsidR="0022542A" w:rsidRPr="00F75D8E" w14:paraId="4DE2C533" w14:textId="77777777" w:rsidTr="0022542A">
        <w:trPr>
          <w:trHeight w:val="1562"/>
        </w:trPr>
        <w:tc>
          <w:tcPr>
            <w:tcW w:w="987" w:type="pct"/>
          </w:tcPr>
          <w:p w14:paraId="463CDFDB" w14:textId="1B5F3799" w:rsidR="0022542A" w:rsidRPr="00F75D8E" w:rsidRDefault="0022542A" w:rsidP="00ED64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13.00 – 13.20</w:t>
            </w:r>
          </w:p>
        </w:tc>
        <w:tc>
          <w:tcPr>
            <w:tcW w:w="2010" w:type="pct"/>
          </w:tcPr>
          <w:p w14:paraId="061307DC" w14:textId="798C2876" w:rsidR="0022542A" w:rsidRPr="00F75D8E" w:rsidRDefault="0022542A" w:rsidP="0022542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проекта адресной методической помощи 500+: цели, задачи</w:t>
            </w:r>
            <w:r w:rsidR="00AD329D">
              <w:rPr>
                <w:sz w:val="27"/>
                <w:szCs w:val="27"/>
              </w:rPr>
              <w:t>.</w:t>
            </w:r>
          </w:p>
        </w:tc>
        <w:tc>
          <w:tcPr>
            <w:tcW w:w="2003" w:type="pct"/>
          </w:tcPr>
          <w:p w14:paraId="232141B7" w14:textId="2FCA2625" w:rsidR="0022542A" w:rsidRPr="00F75D8E" w:rsidRDefault="0022542A" w:rsidP="00ED64B2">
            <w:pPr>
              <w:jc w:val="both"/>
              <w:rPr>
                <w:sz w:val="27"/>
                <w:szCs w:val="27"/>
              </w:rPr>
            </w:pPr>
            <w:proofErr w:type="spellStart"/>
            <w:r w:rsidRPr="00671F7D">
              <w:rPr>
                <w:b/>
                <w:sz w:val="27"/>
                <w:szCs w:val="27"/>
              </w:rPr>
              <w:t>Чикунова</w:t>
            </w:r>
            <w:proofErr w:type="spellEnd"/>
            <w:r w:rsidRPr="00671F7D">
              <w:rPr>
                <w:b/>
                <w:sz w:val="27"/>
                <w:szCs w:val="27"/>
              </w:rPr>
              <w:t xml:space="preserve"> Галина Константиновна,</w:t>
            </w:r>
            <w:r w:rsidRPr="00671F7D">
              <w:rPr>
                <w:sz w:val="27"/>
                <w:szCs w:val="27"/>
              </w:rPr>
              <w:t xml:space="preserve"> </w:t>
            </w:r>
            <w:r w:rsidRPr="00671F7D">
              <w:rPr>
                <w:rStyle w:val="a4"/>
                <w:b w:val="0"/>
                <w:i/>
                <w:sz w:val="27"/>
                <w:szCs w:val="27"/>
              </w:rPr>
              <w:t>проректор по учебно-методической работе ГАОУ ДПО ВО «Владимирский институт развития образования им. Л.И. Новиковой»</w:t>
            </w:r>
          </w:p>
        </w:tc>
      </w:tr>
      <w:tr w:rsidR="0022542A" w:rsidRPr="00F75D8E" w14:paraId="21BEEC9A" w14:textId="77777777" w:rsidTr="0022542A">
        <w:trPr>
          <w:trHeight w:val="2450"/>
        </w:trPr>
        <w:tc>
          <w:tcPr>
            <w:tcW w:w="987" w:type="pct"/>
          </w:tcPr>
          <w:p w14:paraId="3A7F8F88" w14:textId="72C24AB3" w:rsidR="0022542A" w:rsidRPr="00F75D8E" w:rsidRDefault="0022542A" w:rsidP="00ED64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13.20 – 13.40</w:t>
            </w:r>
          </w:p>
        </w:tc>
        <w:tc>
          <w:tcPr>
            <w:tcW w:w="2010" w:type="pct"/>
          </w:tcPr>
          <w:p w14:paraId="4AB21D29" w14:textId="40C021F2" w:rsidR="0022542A" w:rsidRPr="00F75D8E" w:rsidRDefault="0022542A" w:rsidP="00ED64B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Взаимодействие участников проекта 500+</w:t>
            </w:r>
            <w:r w:rsidR="00AD329D">
              <w:rPr>
                <w:sz w:val="27"/>
                <w:szCs w:val="27"/>
              </w:rPr>
              <w:t>.</w:t>
            </w:r>
          </w:p>
        </w:tc>
        <w:tc>
          <w:tcPr>
            <w:tcW w:w="2003" w:type="pct"/>
          </w:tcPr>
          <w:p w14:paraId="2E15960C" w14:textId="77777777" w:rsidR="0022542A" w:rsidRPr="00F75D8E" w:rsidRDefault="0022542A" w:rsidP="00ED64B2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Мансурова Светлана Ивановна, </w:t>
            </w:r>
          </w:p>
          <w:p w14:paraId="0D2A1045" w14:textId="16FB3251" w:rsidR="0022542A" w:rsidRPr="00F75D8E" w:rsidRDefault="0022542A" w:rsidP="00ED64B2">
            <w:pPr>
              <w:jc w:val="both"/>
              <w:rPr>
                <w:b/>
                <w:sz w:val="27"/>
                <w:szCs w:val="27"/>
              </w:rPr>
            </w:pPr>
            <w:r w:rsidRPr="00671F7D">
              <w:rPr>
                <w:i/>
                <w:sz w:val="27"/>
                <w:szCs w:val="27"/>
              </w:rPr>
              <w:t xml:space="preserve">директор </w:t>
            </w:r>
            <w:r>
              <w:rPr>
                <w:i/>
                <w:sz w:val="27"/>
                <w:szCs w:val="27"/>
              </w:rPr>
              <w:t>государственного бюджетного учреждения Владимирской области "Региональный информационно-аналитический центр оценки качества образования"</w:t>
            </w:r>
          </w:p>
        </w:tc>
      </w:tr>
      <w:tr w:rsidR="0022542A" w:rsidRPr="00F75D8E" w14:paraId="535D671B" w14:textId="77777777" w:rsidTr="0022542A">
        <w:trPr>
          <w:trHeight w:val="2450"/>
        </w:trPr>
        <w:tc>
          <w:tcPr>
            <w:tcW w:w="987" w:type="pct"/>
          </w:tcPr>
          <w:p w14:paraId="34879900" w14:textId="5C92685E" w:rsidR="0022542A" w:rsidRDefault="0022542A" w:rsidP="00ED64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13.40 – 14.00</w:t>
            </w:r>
          </w:p>
        </w:tc>
        <w:tc>
          <w:tcPr>
            <w:tcW w:w="2010" w:type="pct"/>
          </w:tcPr>
          <w:p w14:paraId="510572A9" w14:textId="5453F51C" w:rsidR="0022542A" w:rsidRDefault="000C1564" w:rsidP="00ED64B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AD329D">
              <w:rPr>
                <w:sz w:val="27"/>
                <w:szCs w:val="27"/>
              </w:rPr>
              <w:t>абота с информационной системой мониторинга электронных дорожных карт в рамках реализации проекта 500+.</w:t>
            </w:r>
          </w:p>
        </w:tc>
        <w:tc>
          <w:tcPr>
            <w:tcW w:w="2003" w:type="pct"/>
          </w:tcPr>
          <w:p w14:paraId="590C992E" w14:textId="61B22B15" w:rsidR="0022542A" w:rsidRDefault="0022542A" w:rsidP="00ED64B2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Крестова</w:t>
            </w:r>
            <w:proofErr w:type="spellEnd"/>
            <w:r>
              <w:rPr>
                <w:b/>
                <w:sz w:val="27"/>
                <w:szCs w:val="27"/>
              </w:rPr>
              <w:t xml:space="preserve"> Мария Николаевна, </w:t>
            </w:r>
            <w:r w:rsidRPr="0022542A">
              <w:rPr>
                <w:bCs/>
                <w:i/>
                <w:iCs/>
                <w:sz w:val="27"/>
                <w:szCs w:val="27"/>
              </w:rPr>
              <w:t>г</w:t>
            </w:r>
            <w:r>
              <w:rPr>
                <w:bCs/>
                <w:i/>
                <w:iCs/>
                <w:sz w:val="27"/>
                <w:szCs w:val="27"/>
              </w:rPr>
              <w:t>лавный специалист отдела оценки качества общего образования</w:t>
            </w:r>
            <w:r w:rsidR="00AD329D">
              <w:rPr>
                <w:bCs/>
                <w:i/>
                <w:iCs/>
                <w:sz w:val="27"/>
                <w:szCs w:val="27"/>
              </w:rPr>
              <w:t xml:space="preserve"> </w:t>
            </w:r>
            <w:r w:rsidR="00AD329D">
              <w:rPr>
                <w:i/>
                <w:sz w:val="27"/>
                <w:szCs w:val="27"/>
              </w:rPr>
              <w:t>государственного бюджетного учреждения Владимирской области "Региональный информационно-аналитический центр оценки качества образования"</w:t>
            </w:r>
            <w:r w:rsidR="00AD329D">
              <w:rPr>
                <w:bCs/>
                <w:i/>
                <w:iCs/>
                <w:sz w:val="27"/>
                <w:szCs w:val="27"/>
              </w:rPr>
              <w:t xml:space="preserve"> </w:t>
            </w:r>
          </w:p>
        </w:tc>
      </w:tr>
    </w:tbl>
    <w:p w14:paraId="238977EA" w14:textId="77777777" w:rsidR="0022542A" w:rsidRDefault="0022542A"/>
    <w:sectPr w:rsidR="0022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01"/>
    <w:rsid w:val="000C1564"/>
    <w:rsid w:val="00121F4A"/>
    <w:rsid w:val="001942DA"/>
    <w:rsid w:val="0022542A"/>
    <w:rsid w:val="006B4840"/>
    <w:rsid w:val="00751901"/>
    <w:rsid w:val="00AD329D"/>
    <w:rsid w:val="00D00788"/>
    <w:rsid w:val="00D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A716"/>
  <w15:chartTrackingRefBased/>
  <w15:docId w15:val="{5E308D32-1742-45FD-8D0F-63BA0D41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2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RyazancevaEI</dc:creator>
  <cp:keywords/>
  <dc:description/>
  <cp:lastModifiedBy>RyazancevaEI</cp:lastModifiedBy>
  <cp:revision>6</cp:revision>
  <cp:lastPrinted>2021-02-25T06:40:00Z</cp:lastPrinted>
  <dcterms:created xsi:type="dcterms:W3CDTF">2021-02-20T07:28:00Z</dcterms:created>
  <dcterms:modified xsi:type="dcterms:W3CDTF">2021-02-25T06:41:00Z</dcterms:modified>
</cp:coreProperties>
</file>