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40" w:rsidRDefault="00203A40" w:rsidP="00203A40">
      <w:pPr>
        <w:pStyle w:val="a3"/>
      </w:pPr>
      <w:r>
        <w:t>Экзаменационные задания ЕГЭ — контрольные измерительные материалы (КИМ) представляют собой комплексы заданий стандартизированной формы, выполнение которых позволяет установить уровень освоения федерального государственного образовательного стандарта.</w:t>
      </w:r>
    </w:p>
    <w:p w:rsidR="00203A40" w:rsidRDefault="00203A40" w:rsidP="00203A40">
      <w:pPr>
        <w:pStyle w:val="a3"/>
      </w:pPr>
      <w:r>
        <w:t xml:space="preserve">КИМ разрабатываются </w:t>
      </w:r>
      <w:hyperlink r:id="rId4" w:tgtFrame="_blank" w:history="1">
        <w:r>
          <w:rPr>
            <w:rStyle w:val="a4"/>
          </w:rPr>
          <w:t>ФГБНУ "Федеральный институт педагогических измерений"</w:t>
        </w:r>
      </w:hyperlink>
      <w:r>
        <w:t xml:space="preserve"> (ФИПИ). С документами, регламентирующими структуру и содержание КИМ (кодификаторами, спецификациями), а также с демонстрационными вариантами ЕГЭ по каждому предмету, можно ознакомиться на </w:t>
      </w:r>
      <w:hyperlink r:id="rId5" w:tgtFrame="_blank" w:history="1">
        <w:r>
          <w:rPr>
            <w:rStyle w:val="a4"/>
          </w:rPr>
          <w:t>сайте ФИПИ</w:t>
        </w:r>
      </w:hyperlink>
    </w:p>
    <w:p w:rsidR="002C23A5" w:rsidRDefault="002C23A5"/>
    <w:sectPr w:rsidR="002C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3A40"/>
    <w:rsid w:val="00203A40"/>
    <w:rsid w:val="002C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03A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pi.ru" TargetMode="External"/><Relationship Id="rId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RcoiBO</dc:creator>
  <cp:keywords/>
  <dc:description/>
  <cp:lastModifiedBy>RcoiBO</cp:lastModifiedBy>
  <cp:revision>2</cp:revision>
  <dcterms:created xsi:type="dcterms:W3CDTF">2020-04-24T08:22:00Z</dcterms:created>
  <dcterms:modified xsi:type="dcterms:W3CDTF">2020-04-24T08:22:00Z</dcterms:modified>
</cp:coreProperties>
</file>